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D4C" w:rsidRDefault="008A1D4C" w:rsidP="00907CB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UKBHC Board Member profiles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42"/>
      </w:tblGrid>
      <w:tr w:rsidR="008A1D4C" w:rsidRPr="001D4EBC" w:rsidTr="00C930F4">
        <w:tc>
          <w:tcPr>
            <w:tcW w:w="9242" w:type="dxa"/>
          </w:tcPr>
          <w:p w:rsidR="008A1D4C" w:rsidRPr="001D4EBC" w:rsidRDefault="008A1D4C" w:rsidP="001D4EB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D4EBC">
              <w:rPr>
                <w:b/>
                <w:sz w:val="24"/>
                <w:szCs w:val="24"/>
              </w:rPr>
              <w:t>Brief account of your experience to date:</w:t>
            </w:r>
          </w:p>
          <w:p w:rsidR="008A1D4C" w:rsidRDefault="008A1D4C" w:rsidP="001D4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a brief career in banking </w:t>
            </w:r>
            <w:r w:rsidR="00214E7E">
              <w:rPr>
                <w:sz w:val="24"/>
                <w:szCs w:val="24"/>
              </w:rPr>
              <w:t>Derek</w:t>
            </w:r>
            <w:r>
              <w:rPr>
                <w:sz w:val="24"/>
                <w:szCs w:val="24"/>
              </w:rPr>
              <w:t xml:space="preserve"> trained for ministry at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sz w:val="24"/>
                    <w:szCs w:val="24"/>
                  </w:rPr>
                  <w:t>Glasgow</w:t>
                </w:r>
              </w:smartTag>
              <w:r>
                <w:rPr>
                  <w:sz w:val="24"/>
                  <w:szCs w:val="24"/>
                </w:rPr>
                <w:t xml:space="preserve"> </w:t>
              </w:r>
              <w:smartTag w:uri="urn:schemas-microsoft-com:office:smarttags" w:element="PlaceType">
                <w:r>
                  <w:rPr>
                    <w:sz w:val="24"/>
                    <w:szCs w:val="24"/>
                  </w:rPr>
                  <w:t>University</w:t>
                </w:r>
              </w:smartTag>
            </w:smartTag>
            <w:r>
              <w:rPr>
                <w:sz w:val="24"/>
                <w:szCs w:val="24"/>
              </w:rPr>
              <w:t>.</w:t>
            </w:r>
          </w:p>
          <w:p w:rsidR="008A1D4C" w:rsidRPr="001D4EBC" w:rsidRDefault="00214E7E" w:rsidP="001D4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</w:t>
            </w:r>
            <w:r w:rsidR="008A1D4C">
              <w:rPr>
                <w:sz w:val="24"/>
                <w:szCs w:val="24"/>
              </w:rPr>
              <w:t xml:space="preserve"> served for 17</w:t>
            </w:r>
            <w:r>
              <w:rPr>
                <w:sz w:val="24"/>
                <w:szCs w:val="24"/>
              </w:rPr>
              <w:t xml:space="preserve"> </w:t>
            </w:r>
            <w:r w:rsidR="008A1D4C">
              <w:rPr>
                <w:sz w:val="24"/>
                <w:szCs w:val="24"/>
              </w:rPr>
              <w:t>years as a Baptist minister in Scotland and England before entering health care chaplaincy in 1994 as one of the Chaplain</w:t>
            </w:r>
            <w:r>
              <w:rPr>
                <w:sz w:val="24"/>
                <w:szCs w:val="24"/>
              </w:rPr>
              <w:t>s at Leeds General Infirmary. He</w:t>
            </w:r>
            <w:r w:rsidR="008A1D4C">
              <w:rPr>
                <w:sz w:val="24"/>
                <w:szCs w:val="24"/>
              </w:rPr>
              <w:t xml:space="preserve"> moved to Cambridge University Hospitals NHS Trust in 2001 as Lead Cha</w:t>
            </w:r>
            <w:r w:rsidR="00855BB9">
              <w:rPr>
                <w:sz w:val="24"/>
                <w:szCs w:val="24"/>
              </w:rPr>
              <w:t>plain and Bereavement care lead and since November 2018 is one of the senior chaplains there, working 3 days a week.</w:t>
            </w:r>
          </w:p>
          <w:p w:rsidR="008A1D4C" w:rsidRPr="001D4EBC" w:rsidRDefault="008A1D4C" w:rsidP="001D4EBC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8A1D4C" w:rsidRPr="001D4EBC" w:rsidTr="00C930F4">
        <w:tc>
          <w:tcPr>
            <w:tcW w:w="9242" w:type="dxa"/>
          </w:tcPr>
          <w:p w:rsidR="008A1D4C" w:rsidRPr="001D4EBC" w:rsidRDefault="008A1D4C" w:rsidP="001D4EB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D4EBC">
              <w:rPr>
                <w:b/>
                <w:sz w:val="24"/>
                <w:szCs w:val="24"/>
              </w:rPr>
              <w:t>Any role you fulfil on the Board:</w:t>
            </w:r>
          </w:p>
          <w:p w:rsidR="008A1D4C" w:rsidRPr="002D4668" w:rsidRDefault="00214E7E" w:rsidP="001D4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Derek </w:t>
            </w:r>
            <w:r w:rsidR="008A1D4C" w:rsidRPr="002D4668">
              <w:rPr>
                <w:sz w:val="24"/>
                <w:szCs w:val="24"/>
              </w:rPr>
              <w:t xml:space="preserve">acted as Chair of the board </w:t>
            </w:r>
            <w:r w:rsidR="00855BB9">
              <w:rPr>
                <w:sz w:val="24"/>
                <w:szCs w:val="24"/>
              </w:rPr>
              <w:t xml:space="preserve">from its inception until 2017 </w:t>
            </w:r>
            <w:r w:rsidR="008A1D4C" w:rsidRPr="002D4668">
              <w:rPr>
                <w:sz w:val="24"/>
                <w:szCs w:val="24"/>
              </w:rPr>
              <w:t xml:space="preserve">and </w:t>
            </w:r>
            <w:r w:rsidR="00855BB9">
              <w:rPr>
                <w:sz w:val="24"/>
                <w:szCs w:val="24"/>
              </w:rPr>
              <w:t>now</w:t>
            </w:r>
            <w:r w:rsidR="008A1D4C" w:rsidRPr="002D4668">
              <w:rPr>
                <w:sz w:val="24"/>
                <w:szCs w:val="24"/>
              </w:rPr>
              <w:t xml:space="preserve"> act</w:t>
            </w:r>
            <w:r>
              <w:rPr>
                <w:sz w:val="24"/>
                <w:szCs w:val="24"/>
              </w:rPr>
              <w:t>s</w:t>
            </w:r>
            <w:r w:rsidR="008A1D4C" w:rsidRPr="002D4668">
              <w:rPr>
                <w:sz w:val="24"/>
                <w:szCs w:val="24"/>
              </w:rPr>
              <w:t xml:space="preserve"> as Lead officer for the academic standards strand of the Board’s work.</w:t>
            </w:r>
          </w:p>
          <w:p w:rsidR="008A1D4C" w:rsidRPr="001D4EBC" w:rsidRDefault="008A1D4C" w:rsidP="001D4EBC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8A1D4C" w:rsidRPr="001D4EBC" w:rsidTr="00C930F4">
        <w:tc>
          <w:tcPr>
            <w:tcW w:w="9242" w:type="dxa"/>
          </w:tcPr>
          <w:p w:rsidR="008A1D4C" w:rsidRPr="001D4EBC" w:rsidRDefault="008A1D4C" w:rsidP="001D4EB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D4EBC">
              <w:rPr>
                <w:b/>
                <w:sz w:val="24"/>
                <w:szCs w:val="24"/>
              </w:rPr>
              <w:t>What you hope to contribute to the work of UKBHC:</w:t>
            </w:r>
          </w:p>
          <w:p w:rsidR="008A1D4C" w:rsidRDefault="00214E7E" w:rsidP="001D4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Derek</w:t>
            </w:r>
            <w:r w:rsidR="008A1D4C" w:rsidRPr="002D4668">
              <w:rPr>
                <w:sz w:val="24"/>
                <w:szCs w:val="24"/>
              </w:rPr>
              <w:t xml:space="preserve"> </w:t>
            </w:r>
            <w:r w:rsidR="00855BB9">
              <w:rPr>
                <w:sz w:val="24"/>
                <w:szCs w:val="24"/>
              </w:rPr>
              <w:t xml:space="preserve">is delighted that </w:t>
            </w:r>
            <w:r w:rsidR="00855BB9" w:rsidRPr="002D4668">
              <w:rPr>
                <w:sz w:val="24"/>
                <w:szCs w:val="24"/>
              </w:rPr>
              <w:t>the</w:t>
            </w:r>
            <w:r w:rsidR="008A1D4C" w:rsidRPr="002D4668">
              <w:rPr>
                <w:sz w:val="24"/>
                <w:szCs w:val="24"/>
              </w:rPr>
              <w:t xml:space="preserve"> go</w:t>
            </w:r>
            <w:r>
              <w:rPr>
                <w:sz w:val="24"/>
                <w:szCs w:val="24"/>
              </w:rPr>
              <w:t>a</w:t>
            </w:r>
            <w:r w:rsidR="008A1D4C" w:rsidRPr="002D4668">
              <w:rPr>
                <w:sz w:val="24"/>
                <w:szCs w:val="24"/>
              </w:rPr>
              <w:t xml:space="preserve">l of the UKBHC as the </w:t>
            </w:r>
            <w:r w:rsidR="008A1D4C">
              <w:rPr>
                <w:sz w:val="24"/>
                <w:szCs w:val="24"/>
              </w:rPr>
              <w:t>regulator</w:t>
            </w:r>
            <w:r w:rsidR="008A1D4C" w:rsidRPr="002D4668">
              <w:rPr>
                <w:sz w:val="24"/>
                <w:szCs w:val="24"/>
              </w:rPr>
              <w:t xml:space="preserve"> for heath chare chaplaincy </w:t>
            </w:r>
            <w:r w:rsidR="00855BB9">
              <w:rPr>
                <w:sz w:val="24"/>
                <w:szCs w:val="24"/>
              </w:rPr>
              <w:t xml:space="preserve">has been </w:t>
            </w:r>
            <w:r w:rsidR="008A1D4C" w:rsidRPr="002D4668">
              <w:rPr>
                <w:sz w:val="24"/>
                <w:szCs w:val="24"/>
              </w:rPr>
              <w:t>realised.</w:t>
            </w:r>
            <w:r>
              <w:rPr>
                <w:sz w:val="24"/>
                <w:szCs w:val="24"/>
              </w:rPr>
              <w:t xml:space="preserve"> </w:t>
            </w:r>
            <w:r w:rsidR="00855BB9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 is</w:t>
            </w:r>
            <w:r w:rsidR="008A1D4C" w:rsidRPr="002D4668">
              <w:rPr>
                <w:sz w:val="24"/>
                <w:szCs w:val="24"/>
              </w:rPr>
              <w:t xml:space="preserve"> keen to see the professional standards especially in relation to the academic dimensions developed and made robust. </w:t>
            </w:r>
            <w:r>
              <w:rPr>
                <w:sz w:val="24"/>
                <w:szCs w:val="24"/>
              </w:rPr>
              <w:t>He suggests that t</w:t>
            </w:r>
            <w:r w:rsidR="008A1D4C" w:rsidRPr="002D4668">
              <w:rPr>
                <w:sz w:val="24"/>
                <w:szCs w:val="24"/>
              </w:rPr>
              <w:t xml:space="preserve">he profession lacks a significant amount of that kind of infrastructure and </w:t>
            </w:r>
            <w:r>
              <w:rPr>
                <w:sz w:val="24"/>
                <w:szCs w:val="24"/>
              </w:rPr>
              <w:t>is</w:t>
            </w:r>
            <w:r w:rsidR="008A1D4C" w:rsidRPr="002D4668">
              <w:rPr>
                <w:sz w:val="24"/>
                <w:szCs w:val="24"/>
              </w:rPr>
              <w:t xml:space="preserve"> keen to develop that aspect.</w:t>
            </w:r>
            <w:r w:rsidR="00855BB9">
              <w:rPr>
                <w:sz w:val="24"/>
                <w:szCs w:val="24"/>
              </w:rPr>
              <w:t xml:space="preserve"> The educational development of chaplains is key to its growth and sustainability.</w:t>
            </w:r>
          </w:p>
          <w:p w:rsidR="008A1D4C" w:rsidRPr="001D4EBC" w:rsidRDefault="008A1D4C" w:rsidP="001D4EBC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B43B21" w:rsidRPr="001D4EBC" w:rsidTr="00C930F4">
        <w:tc>
          <w:tcPr>
            <w:tcW w:w="9242" w:type="dxa"/>
          </w:tcPr>
          <w:p w:rsidR="00B43B21" w:rsidRPr="002C2583" w:rsidRDefault="00B43B21" w:rsidP="00B43B2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C2583">
              <w:rPr>
                <w:b/>
                <w:sz w:val="24"/>
                <w:szCs w:val="24"/>
              </w:rPr>
              <w:t>Photograph:</w:t>
            </w:r>
          </w:p>
          <w:p w:rsidR="00B43B21" w:rsidRDefault="00B43B21" w:rsidP="001D4EB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B43B21" w:rsidRDefault="00C329B3" w:rsidP="00B43B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837815" cy="4267200"/>
                  <wp:effectExtent l="1905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B21" w:rsidRPr="001D4EBC" w:rsidRDefault="00B43B21" w:rsidP="001D4EB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8A1D4C" w:rsidRPr="001D4EBC" w:rsidTr="00C930F4">
        <w:tc>
          <w:tcPr>
            <w:tcW w:w="9242" w:type="dxa"/>
          </w:tcPr>
          <w:p w:rsidR="008A1D4C" w:rsidRPr="001D4EBC" w:rsidRDefault="008A1D4C" w:rsidP="001D4EB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D4EBC">
              <w:rPr>
                <w:b/>
                <w:sz w:val="24"/>
                <w:szCs w:val="24"/>
              </w:rPr>
              <w:t>Name:</w:t>
            </w:r>
          </w:p>
          <w:p w:rsidR="008A1D4C" w:rsidRDefault="008A1D4C" w:rsidP="001D4EBC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Revd Dr Derek J Fraser</w:t>
            </w:r>
            <w:r w:rsidR="00214E7E">
              <w:rPr>
                <w:b/>
                <w:sz w:val="24"/>
                <w:szCs w:val="24"/>
              </w:rPr>
              <w:t xml:space="preserve"> </w:t>
            </w:r>
            <w:r w:rsidR="00B43B21" w:rsidRPr="00B43B21">
              <w:rPr>
                <w:b/>
                <w:color w:val="000000"/>
                <w:sz w:val="24"/>
                <w:szCs w:val="24"/>
              </w:rPr>
              <w:t>BD PhD</w:t>
            </w:r>
          </w:p>
          <w:p w:rsidR="00214E7E" w:rsidRPr="00214E7E" w:rsidRDefault="00214E7E" w:rsidP="001D4EBC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8A1D4C" w:rsidRDefault="008A1D4C" w:rsidP="00420F2D">
      <w:pPr>
        <w:rPr>
          <w:b/>
          <w:sz w:val="24"/>
          <w:szCs w:val="24"/>
        </w:rPr>
      </w:pPr>
    </w:p>
    <w:p w:rsidR="008A1D4C" w:rsidRPr="00C930F4" w:rsidRDefault="008A1D4C" w:rsidP="00214E7E">
      <w:pPr>
        <w:jc w:val="center"/>
        <w:rPr>
          <w:b/>
          <w:sz w:val="24"/>
          <w:szCs w:val="24"/>
        </w:rPr>
      </w:pPr>
    </w:p>
    <w:sectPr w:rsidR="008A1D4C" w:rsidRPr="00C930F4" w:rsidSect="0043169E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20"/>
  <w:characterSpacingControl w:val="doNotCompress"/>
  <w:compat/>
  <w:rsids>
    <w:rsidRoot w:val="00907CB7"/>
    <w:rsid w:val="001D4EBC"/>
    <w:rsid w:val="001E4B8A"/>
    <w:rsid w:val="00214E7E"/>
    <w:rsid w:val="002D4668"/>
    <w:rsid w:val="00332D89"/>
    <w:rsid w:val="003357B0"/>
    <w:rsid w:val="00360771"/>
    <w:rsid w:val="00420F2D"/>
    <w:rsid w:val="0043169E"/>
    <w:rsid w:val="0045250B"/>
    <w:rsid w:val="00855BB9"/>
    <w:rsid w:val="008A1D4C"/>
    <w:rsid w:val="00907CB7"/>
    <w:rsid w:val="00951D72"/>
    <w:rsid w:val="00A56C16"/>
    <w:rsid w:val="00B43B21"/>
    <w:rsid w:val="00C329B3"/>
    <w:rsid w:val="00C93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D7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rsid w:val="00907CB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locked/>
    <w:rsid w:val="00907CB7"/>
    <w:rPr>
      <w:rFonts w:ascii="Consolas" w:hAnsi="Consolas" w:cs="Times New Roman"/>
      <w:sz w:val="21"/>
      <w:szCs w:val="21"/>
    </w:rPr>
  </w:style>
  <w:style w:type="table" w:styleId="TableGrid">
    <w:name w:val="Table Grid"/>
    <w:basedOn w:val="TableNormal"/>
    <w:uiPriority w:val="99"/>
    <w:rsid w:val="00907C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066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UKBHC Board Member profiles</vt:lpstr>
    </vt:vector>
  </TitlesOfParts>
  <Company>Hewlett-Packard Company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UKBHC Board Member profiles</dc:title>
  <dc:creator>Johnstons5</dc:creator>
  <cp:lastModifiedBy>Johnstons5</cp:lastModifiedBy>
  <cp:revision>2</cp:revision>
  <dcterms:created xsi:type="dcterms:W3CDTF">2019-01-03T00:18:00Z</dcterms:created>
  <dcterms:modified xsi:type="dcterms:W3CDTF">2019-01-03T00:18:00Z</dcterms:modified>
</cp:coreProperties>
</file>